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0E" w:rsidRPr="00CA4526" w:rsidRDefault="009D470E" w:rsidP="009D470E">
      <w:pPr>
        <w:pStyle w:val="NoSpacing"/>
        <w:jc w:val="right"/>
        <w:rPr>
          <w:rFonts w:ascii="Tahoma" w:hAnsi="Tahoma" w:cs="Tahoma"/>
        </w:rPr>
      </w:pPr>
    </w:p>
    <w:p w:rsidR="009D470E" w:rsidRPr="00CA4526" w:rsidRDefault="00CA4526" w:rsidP="009D470E">
      <w:pPr>
        <w:pStyle w:val="NoSpacing"/>
        <w:jc w:val="right"/>
        <w:rPr>
          <w:rFonts w:ascii="Tahoma" w:hAnsi="Tahoma" w:cs="Tahoma"/>
        </w:rPr>
      </w:pPr>
      <w:r w:rsidRPr="00CA4526">
        <w:rPr>
          <w:rFonts w:ascii="Tahoma" w:hAnsi="Tahoma" w:cs="Tahoma"/>
        </w:rPr>
        <w:t>6</w:t>
      </w:r>
      <w:r w:rsidRPr="00CA4526">
        <w:rPr>
          <w:rFonts w:ascii="Tahoma" w:hAnsi="Tahoma" w:cs="Tahoma"/>
          <w:vertAlign w:val="superscript"/>
        </w:rPr>
        <w:t>th</w:t>
      </w:r>
      <w:r w:rsidRPr="00CA4526">
        <w:rPr>
          <w:rFonts w:ascii="Tahoma" w:hAnsi="Tahoma" w:cs="Tahoma"/>
        </w:rPr>
        <w:t xml:space="preserve"> February, 2019</w:t>
      </w:r>
    </w:p>
    <w:p w:rsidR="009D470E" w:rsidRPr="00CA4526" w:rsidRDefault="009D470E" w:rsidP="009D470E">
      <w:pPr>
        <w:pStyle w:val="NoSpacing"/>
        <w:jc w:val="both"/>
        <w:rPr>
          <w:rFonts w:ascii="Tahoma" w:hAnsi="Tahoma" w:cs="Tahoma"/>
          <w:b/>
          <w:u w:val="single"/>
        </w:rPr>
      </w:pPr>
      <w:r w:rsidRPr="00CA4526">
        <w:rPr>
          <w:rFonts w:ascii="Tahoma" w:hAnsi="Tahoma" w:cs="Tahoma"/>
          <w:b/>
          <w:u w:val="single"/>
        </w:rPr>
        <w:t xml:space="preserve">For Immediate Release </w:t>
      </w:r>
    </w:p>
    <w:p w:rsidR="009D470E" w:rsidRPr="00C837E5" w:rsidRDefault="009D470E" w:rsidP="009D470E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CA4526" w:rsidRPr="00CA4526" w:rsidRDefault="00CA4526" w:rsidP="00CA4526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CA4526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ESTABLISHMENT OF </w:t>
      </w:r>
      <w:r w:rsidRPr="00CA4526">
        <w:rPr>
          <w:rFonts w:ascii="Tahoma" w:hAnsi="Tahoma" w:cs="Tahoma"/>
          <w:b/>
          <w:sz w:val="24"/>
          <w:szCs w:val="24"/>
          <w:u w:val="single"/>
        </w:rPr>
        <w:t xml:space="preserve">COMMISSION OF INQUIRY </w:t>
      </w:r>
      <w:r w:rsidRPr="00CA4526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INTO </w:t>
      </w:r>
      <w:r w:rsidRPr="00CA4526">
        <w:rPr>
          <w:rFonts w:ascii="Tahoma" w:hAnsi="Tahoma" w:cs="Tahoma"/>
          <w:b/>
          <w:sz w:val="24"/>
          <w:szCs w:val="24"/>
          <w:u w:val="single"/>
        </w:rPr>
        <w:t xml:space="preserve">AYAWASO WEST WUOGON BY-ELECTION EVENTS) </w:t>
      </w: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The acting President of the Republic, </w:t>
      </w:r>
      <w:r w:rsidR="002A303A">
        <w:rPr>
          <w:rFonts w:ascii="Tahoma" w:hAnsi="Tahoma" w:cs="Tahoma"/>
          <w:sz w:val="24"/>
          <w:szCs w:val="24"/>
          <w:lang w:val="en-US"/>
        </w:rPr>
        <w:t>Vice President Alhaji Dr. Mahamu</w:t>
      </w:r>
      <w:r w:rsidRPr="00CA4526">
        <w:rPr>
          <w:rFonts w:ascii="Tahoma" w:hAnsi="Tahoma" w:cs="Tahoma"/>
          <w:sz w:val="24"/>
          <w:szCs w:val="24"/>
          <w:lang w:val="en-US"/>
        </w:rPr>
        <w:t>du Bawumia, has, with the consent of the President, Nana Addo Dankwa Akufo-Addo, set-up a Commission of Inquiry into the events of violence which occurred during the by-election held in the Ayawaso West Wuogon constituency on 31</w:t>
      </w:r>
      <w:r w:rsidRPr="00CA4526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Pr="00CA4526">
        <w:rPr>
          <w:rFonts w:ascii="Tahoma" w:hAnsi="Tahoma" w:cs="Tahoma"/>
          <w:sz w:val="24"/>
          <w:szCs w:val="24"/>
          <w:lang w:val="en-US"/>
        </w:rPr>
        <w:t xml:space="preserve"> January, 2019.</w:t>
      </w: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The Commission is composed of: </w:t>
      </w:r>
    </w:p>
    <w:p w:rsidR="00CA4526" w:rsidRPr="00CA4526" w:rsidRDefault="00CA4526" w:rsidP="00CA452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Mr. Justice Emile Short </w:t>
      </w:r>
      <w:r w:rsidRPr="00CA4526">
        <w:rPr>
          <w:rFonts w:ascii="Tahoma" w:hAnsi="Tahoma" w:cs="Tahoma"/>
          <w:sz w:val="24"/>
          <w:szCs w:val="24"/>
          <w:lang w:val="en-US"/>
        </w:rPr>
        <w:tab/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– </w:t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Chairperson </w:t>
      </w:r>
    </w:p>
    <w:p w:rsidR="00CA4526" w:rsidRPr="00CA4526" w:rsidRDefault="00CA4526" w:rsidP="00CA452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Mrs. Henrietta Mensah Bonsu </w:t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– </w:t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Member </w:t>
      </w:r>
    </w:p>
    <w:p w:rsidR="00CA4526" w:rsidRPr="00CA4526" w:rsidRDefault="00CA4526" w:rsidP="00CA4526">
      <w:pPr>
        <w:pStyle w:val="NoSpacing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Mr. Patrick K. Acheampong </w:t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– </w:t>
      </w:r>
      <w:r w:rsidRPr="00CA4526">
        <w:rPr>
          <w:rFonts w:ascii="Tahoma" w:hAnsi="Tahoma" w:cs="Tahoma"/>
          <w:sz w:val="24"/>
          <w:szCs w:val="24"/>
          <w:lang w:val="en-US"/>
        </w:rPr>
        <w:tab/>
        <w:t xml:space="preserve">Member   </w:t>
      </w: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  <w:lang w:val="en-US"/>
        </w:rPr>
        <w:t xml:space="preserve">Mr. Ernest Kofi Abotsi, former Dean of the Faculty of Law of GIMPA and private legal practitioner, has been appointed as Secretary to the </w:t>
      </w:r>
      <w:r w:rsidRPr="00CA4526">
        <w:rPr>
          <w:rFonts w:ascii="Tahoma" w:hAnsi="Tahoma" w:cs="Tahoma"/>
          <w:sz w:val="24"/>
          <w:szCs w:val="24"/>
        </w:rPr>
        <w:t>Commission</w:t>
      </w:r>
      <w:r w:rsidRPr="00CA4526">
        <w:rPr>
          <w:rFonts w:ascii="Tahoma" w:hAnsi="Tahoma" w:cs="Tahoma"/>
          <w:sz w:val="24"/>
          <w:szCs w:val="24"/>
          <w:lang w:val="en-US"/>
        </w:rPr>
        <w:t xml:space="preserve">. </w:t>
      </w: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  <w:r w:rsidRPr="00CA4526">
        <w:rPr>
          <w:rFonts w:ascii="Tahoma" w:hAnsi="Tahoma" w:cs="Tahoma"/>
          <w:sz w:val="24"/>
          <w:szCs w:val="24"/>
        </w:rPr>
        <w:t>The terms of reference of the Commission are</w:t>
      </w:r>
      <w:r w:rsidRPr="00CA4526">
        <w:rPr>
          <w:rFonts w:ascii="Tahoma" w:hAnsi="Tahoma" w:cs="Tahoma"/>
          <w:sz w:val="24"/>
          <w:szCs w:val="24"/>
          <w:lang w:val="en-US"/>
        </w:rPr>
        <w:t>:</w:t>
      </w:r>
    </w:p>
    <w:p w:rsidR="00CA4526" w:rsidRPr="00CA4526" w:rsidRDefault="00CA4526" w:rsidP="00CA4526">
      <w:pPr>
        <w:pStyle w:val="NoSpacing"/>
        <w:numPr>
          <w:ilvl w:val="0"/>
          <w:numId w:val="3"/>
        </w:num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CA4526">
        <w:rPr>
          <w:rFonts w:ascii="Tahoma" w:hAnsi="Tahoma" w:cs="Tahoma"/>
          <w:sz w:val="24"/>
          <w:szCs w:val="24"/>
        </w:rPr>
        <w:t xml:space="preserve">​to make a full, faithful and impartial inquiry into the circumstances of, and establish the facts leading to, the events and associated violence during the Ayawaso West Wuogon By-Election on the </w:t>
      </w:r>
      <w:r w:rsidRPr="00CA4526">
        <w:rPr>
          <w:rFonts w:ascii="Tahoma" w:hAnsi="Tahoma" w:cs="Tahoma"/>
          <w:sz w:val="24"/>
          <w:szCs w:val="24"/>
          <w:lang w:val="en-US"/>
        </w:rPr>
        <w:t>31</w:t>
      </w:r>
      <w:r w:rsidRPr="00CA4526">
        <w:rPr>
          <w:rFonts w:ascii="Tahoma" w:hAnsi="Tahoma" w:cs="Tahoma"/>
          <w:sz w:val="24"/>
          <w:szCs w:val="24"/>
          <w:vertAlign w:val="superscript"/>
          <w:lang w:val="en-US"/>
        </w:rPr>
        <w:t>st</w:t>
      </w:r>
      <w:r w:rsidRPr="00CA4526">
        <w:rPr>
          <w:rFonts w:ascii="Tahoma" w:hAnsi="Tahoma" w:cs="Tahoma"/>
          <w:sz w:val="24"/>
          <w:szCs w:val="24"/>
          <w:lang w:val="en-US"/>
        </w:rPr>
        <w:t xml:space="preserve"> day </w:t>
      </w:r>
      <w:r w:rsidRPr="00CA4526">
        <w:rPr>
          <w:rFonts w:ascii="Tahoma" w:hAnsi="Tahoma" w:cs="Tahoma"/>
          <w:sz w:val="24"/>
          <w:szCs w:val="24"/>
        </w:rPr>
        <w:t>of January 2019;</w:t>
      </w:r>
    </w:p>
    <w:p w:rsidR="00CA4526" w:rsidRPr="00CA4526" w:rsidRDefault="00CA4526" w:rsidP="00CA4526">
      <w:pPr>
        <w:pStyle w:val="NoSpacing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CA4526" w:rsidRPr="00CA4526" w:rsidRDefault="00CA4526" w:rsidP="00CA4526">
      <w:pPr>
        <w:pStyle w:val="NoSpacing"/>
        <w:numPr>
          <w:ilvl w:val="0"/>
          <w:numId w:val="3"/>
        </w:num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CA4526">
        <w:rPr>
          <w:rFonts w:ascii="Tahoma" w:hAnsi="Tahoma" w:cs="Tahoma"/>
          <w:sz w:val="24"/>
          <w:szCs w:val="24"/>
        </w:rPr>
        <w:t xml:space="preserve">to identify </w:t>
      </w:r>
      <w:r w:rsidRPr="00CA4526">
        <w:rPr>
          <w:rFonts w:ascii="Tahoma" w:hAnsi="Tahoma" w:cs="Tahoma"/>
          <w:sz w:val="24"/>
          <w:szCs w:val="24"/>
          <w:lang w:val="en-US"/>
        </w:rPr>
        <w:t>any person</w:t>
      </w:r>
      <w:r w:rsidRPr="00CA4526">
        <w:rPr>
          <w:rFonts w:ascii="Tahoma" w:hAnsi="Tahoma" w:cs="Tahoma"/>
          <w:sz w:val="24"/>
          <w:szCs w:val="24"/>
        </w:rPr>
        <w:t xml:space="preserve"> responsible for or who ha</w:t>
      </w:r>
      <w:r w:rsidRPr="00CA4526">
        <w:rPr>
          <w:rFonts w:ascii="Tahoma" w:hAnsi="Tahoma" w:cs="Tahoma"/>
          <w:sz w:val="24"/>
          <w:szCs w:val="24"/>
          <w:lang w:val="en-US"/>
        </w:rPr>
        <w:t>s</w:t>
      </w:r>
      <w:r w:rsidRPr="00CA4526">
        <w:rPr>
          <w:rFonts w:ascii="Tahoma" w:hAnsi="Tahoma" w:cs="Tahoma"/>
          <w:sz w:val="24"/>
          <w:szCs w:val="24"/>
        </w:rPr>
        <w:t xml:space="preserve"> been involved in the events</w:t>
      </w:r>
      <w:r w:rsidRPr="00CA4526">
        <w:rPr>
          <w:rFonts w:ascii="Tahoma" w:hAnsi="Tahoma" w:cs="Tahoma"/>
          <w:sz w:val="24"/>
          <w:szCs w:val="24"/>
          <w:lang w:val="en-US"/>
        </w:rPr>
        <w:t>,</w:t>
      </w:r>
      <w:r w:rsidRPr="00CA4526">
        <w:rPr>
          <w:rFonts w:ascii="Tahoma" w:hAnsi="Tahoma" w:cs="Tahoma"/>
          <w:sz w:val="24"/>
          <w:szCs w:val="24"/>
        </w:rPr>
        <w:t xml:space="preserve"> associated violence and injuries;</w:t>
      </w:r>
    </w:p>
    <w:p w:rsidR="00CA4526" w:rsidRPr="00CA4526" w:rsidRDefault="00CA4526" w:rsidP="00CA4526">
      <w:pPr>
        <w:pStyle w:val="NoSpacing"/>
        <w:ind w:left="1440" w:hanging="720"/>
        <w:jc w:val="both"/>
        <w:rPr>
          <w:rFonts w:ascii="Tahoma" w:hAnsi="Tahoma" w:cs="Tahoma"/>
          <w:sz w:val="24"/>
          <w:szCs w:val="24"/>
        </w:rPr>
      </w:pPr>
    </w:p>
    <w:p w:rsidR="00CA4526" w:rsidRPr="00CA4526" w:rsidRDefault="00CA4526" w:rsidP="00CA4526">
      <w:pPr>
        <w:pStyle w:val="NoSpacing"/>
        <w:numPr>
          <w:ilvl w:val="0"/>
          <w:numId w:val="3"/>
        </w:num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CA4526">
        <w:rPr>
          <w:rFonts w:ascii="Tahoma" w:hAnsi="Tahoma" w:cs="Tahoma"/>
          <w:sz w:val="24"/>
          <w:szCs w:val="24"/>
        </w:rPr>
        <w:t>to inquire into any matter which the Commission considers incidental or reasonably related to the causes of the events and the associated violence and injuries;</w:t>
      </w:r>
      <w:r w:rsidR="001474D9">
        <w:rPr>
          <w:rFonts w:ascii="Tahoma" w:hAnsi="Tahoma" w:cs="Tahoma"/>
          <w:sz w:val="24"/>
          <w:szCs w:val="24"/>
        </w:rPr>
        <w:t xml:space="preserve"> and</w:t>
      </w:r>
      <w:bookmarkStart w:id="0" w:name="_GoBack"/>
      <w:bookmarkEnd w:id="0"/>
    </w:p>
    <w:p w:rsidR="00CA4526" w:rsidRPr="00CA4526" w:rsidRDefault="00CA4526" w:rsidP="00CA4526">
      <w:pPr>
        <w:pStyle w:val="NoSpacing"/>
        <w:ind w:left="720" w:hanging="720"/>
        <w:jc w:val="both"/>
        <w:rPr>
          <w:rFonts w:ascii="Tahoma" w:hAnsi="Tahoma" w:cs="Tahoma"/>
          <w:sz w:val="24"/>
          <w:szCs w:val="24"/>
        </w:rPr>
      </w:pPr>
    </w:p>
    <w:p w:rsidR="00CA4526" w:rsidRPr="00CA4526" w:rsidRDefault="00CA4526" w:rsidP="00CA4526">
      <w:pPr>
        <w:pStyle w:val="NoSpacing"/>
        <w:numPr>
          <w:ilvl w:val="0"/>
          <w:numId w:val="3"/>
        </w:numPr>
        <w:ind w:left="1440" w:hanging="720"/>
        <w:jc w:val="both"/>
        <w:rPr>
          <w:rFonts w:ascii="Tahoma" w:hAnsi="Tahoma" w:cs="Tahoma"/>
          <w:sz w:val="24"/>
          <w:szCs w:val="24"/>
        </w:rPr>
      </w:pPr>
      <w:r w:rsidRPr="00CA4526">
        <w:rPr>
          <w:rFonts w:ascii="Tahoma" w:hAnsi="Tahoma" w:cs="Tahoma"/>
          <w:sz w:val="24"/>
          <w:szCs w:val="24"/>
        </w:rPr>
        <w:t>to submit within one month its report to the President giving reasons for its findings and recommendations</w:t>
      </w:r>
      <w:r w:rsidRPr="00CA4526">
        <w:rPr>
          <w:rFonts w:ascii="Tahoma" w:hAnsi="Tahoma" w:cs="Tahoma"/>
          <w:sz w:val="24"/>
          <w:szCs w:val="24"/>
          <w:lang w:val="en-US"/>
        </w:rPr>
        <w:t>, including appropriate sanctions, if any</w:t>
      </w:r>
      <w:r w:rsidRPr="00CA4526">
        <w:rPr>
          <w:rFonts w:ascii="Tahoma" w:hAnsi="Tahoma" w:cs="Tahoma"/>
          <w:sz w:val="24"/>
          <w:szCs w:val="24"/>
        </w:rPr>
        <w:t>.</w:t>
      </w:r>
    </w:p>
    <w:p w:rsidR="00CA4526" w:rsidRPr="00CA4526" w:rsidRDefault="001474D9" w:rsidP="00CA4526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126365</wp:posOffset>
            </wp:positionV>
            <wp:extent cx="929640" cy="472440"/>
            <wp:effectExtent l="0" t="0" r="3810" b="3810"/>
            <wp:wrapNone/>
            <wp:docPr id="3" name="Picture 3" descr="C:\Users\EUGENE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E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4D9" w:rsidRDefault="001474D9" w:rsidP="00CA4526">
      <w:pPr>
        <w:pStyle w:val="NoSpacing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CA4526" w:rsidRPr="00CA4526" w:rsidRDefault="00CA4526" w:rsidP="00CA4526">
      <w:pPr>
        <w:pStyle w:val="NoSpacing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CA4526">
        <w:rPr>
          <w:rFonts w:ascii="Tahoma" w:hAnsi="Tahoma" w:cs="Tahoma"/>
          <w:b/>
          <w:sz w:val="24"/>
          <w:szCs w:val="24"/>
          <w:lang w:val="en-US"/>
        </w:rPr>
        <w:t>Eugene Arhin</w:t>
      </w:r>
    </w:p>
    <w:p w:rsidR="00ED1D89" w:rsidRPr="009D470E" w:rsidRDefault="00CA4526" w:rsidP="00CA4526">
      <w:pPr>
        <w:pStyle w:val="NoSpacing"/>
        <w:jc w:val="both"/>
      </w:pPr>
      <w:r w:rsidRPr="00CA4526">
        <w:rPr>
          <w:rFonts w:ascii="Tahoma" w:hAnsi="Tahoma" w:cs="Tahoma"/>
          <w:b/>
          <w:sz w:val="24"/>
          <w:szCs w:val="24"/>
          <w:lang w:val="en-US"/>
        </w:rPr>
        <w:t xml:space="preserve">Director of Communications </w:t>
      </w:r>
    </w:p>
    <w:sectPr w:rsidR="00ED1D89" w:rsidRPr="009D470E" w:rsidSect="001B05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8E" w:rsidRDefault="00744E8E" w:rsidP="00E5522B">
      <w:r>
        <w:separator/>
      </w:r>
    </w:p>
  </w:endnote>
  <w:endnote w:type="continuationSeparator" w:id="1">
    <w:p w:rsidR="00744E8E" w:rsidRDefault="00744E8E" w:rsidP="00E5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8E" w:rsidRDefault="00744E8E" w:rsidP="00E5522B">
      <w:r>
        <w:separator/>
      </w:r>
    </w:p>
  </w:footnote>
  <w:footnote w:type="continuationSeparator" w:id="1">
    <w:p w:rsidR="00744E8E" w:rsidRDefault="00744E8E" w:rsidP="00E5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5" w:rsidRDefault="00C837E5" w:rsidP="00897476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486400" cy="1402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0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77C"/>
    <w:multiLevelType w:val="hybridMultilevel"/>
    <w:tmpl w:val="B916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27FE"/>
    <w:multiLevelType w:val="hybridMultilevel"/>
    <w:tmpl w:val="C26EA1C4"/>
    <w:lvl w:ilvl="0" w:tplc="73949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1B76"/>
    <w:multiLevelType w:val="hybridMultilevel"/>
    <w:tmpl w:val="58C0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2A91"/>
    <w:multiLevelType w:val="hybridMultilevel"/>
    <w:tmpl w:val="F82443F4"/>
    <w:lvl w:ilvl="0" w:tplc="F6825C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22B"/>
    <w:rsid w:val="000042A8"/>
    <w:rsid w:val="000139D1"/>
    <w:rsid w:val="00072490"/>
    <w:rsid w:val="000F3E34"/>
    <w:rsid w:val="00134C9A"/>
    <w:rsid w:val="001474D9"/>
    <w:rsid w:val="001B056F"/>
    <w:rsid w:val="001D577C"/>
    <w:rsid w:val="00212BFA"/>
    <w:rsid w:val="002A303A"/>
    <w:rsid w:val="00330859"/>
    <w:rsid w:val="003400F1"/>
    <w:rsid w:val="003412FA"/>
    <w:rsid w:val="00391E25"/>
    <w:rsid w:val="00406603"/>
    <w:rsid w:val="004155D7"/>
    <w:rsid w:val="0049723B"/>
    <w:rsid w:val="00523D1C"/>
    <w:rsid w:val="00587F9B"/>
    <w:rsid w:val="005E2406"/>
    <w:rsid w:val="00661465"/>
    <w:rsid w:val="00744E8E"/>
    <w:rsid w:val="00814C60"/>
    <w:rsid w:val="00897476"/>
    <w:rsid w:val="008A1616"/>
    <w:rsid w:val="009071FC"/>
    <w:rsid w:val="0096425B"/>
    <w:rsid w:val="0099443B"/>
    <w:rsid w:val="009A1D67"/>
    <w:rsid w:val="009D470E"/>
    <w:rsid w:val="00B31784"/>
    <w:rsid w:val="00BA24FE"/>
    <w:rsid w:val="00BC384B"/>
    <w:rsid w:val="00BF5FC9"/>
    <w:rsid w:val="00C235E9"/>
    <w:rsid w:val="00C4256D"/>
    <w:rsid w:val="00C837E5"/>
    <w:rsid w:val="00C87042"/>
    <w:rsid w:val="00CA4526"/>
    <w:rsid w:val="00CA6D19"/>
    <w:rsid w:val="00D20D1E"/>
    <w:rsid w:val="00D219FB"/>
    <w:rsid w:val="00E045F6"/>
    <w:rsid w:val="00E51A90"/>
    <w:rsid w:val="00E5522B"/>
    <w:rsid w:val="00ED1D89"/>
    <w:rsid w:val="00F358FB"/>
    <w:rsid w:val="00F3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2B"/>
  </w:style>
  <w:style w:type="paragraph" w:styleId="Footer">
    <w:name w:val="footer"/>
    <w:basedOn w:val="Normal"/>
    <w:link w:val="FooterChar"/>
    <w:uiPriority w:val="99"/>
    <w:unhideWhenUsed/>
    <w:rsid w:val="00E5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22B"/>
  </w:style>
  <w:style w:type="paragraph" w:styleId="BalloonText">
    <w:name w:val="Balloon Text"/>
    <w:basedOn w:val="Normal"/>
    <w:link w:val="BalloonTextChar"/>
    <w:uiPriority w:val="99"/>
    <w:semiHidden/>
    <w:unhideWhenUsed/>
    <w:rsid w:val="00E5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2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1D577C"/>
    <w:rPr>
      <w:rFonts w:eastAsiaTheme="minorHAnsi"/>
      <w:sz w:val="22"/>
      <w:szCs w:val="22"/>
      <w:lang w:val="en-GB"/>
    </w:rPr>
  </w:style>
  <w:style w:type="table" w:styleId="LightShading">
    <w:name w:val="Light Shading"/>
    <w:basedOn w:val="TableNormal"/>
    <w:uiPriority w:val="60"/>
    <w:rsid w:val="009A1D67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A1D67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Weblinkz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Yaw Manteaw</dc:creator>
  <cp:lastModifiedBy>Dr. Bawumia</cp:lastModifiedBy>
  <cp:revision>2</cp:revision>
  <cp:lastPrinted>2018-12-21T17:00:00Z</cp:lastPrinted>
  <dcterms:created xsi:type="dcterms:W3CDTF">2019-02-06T14:51:00Z</dcterms:created>
  <dcterms:modified xsi:type="dcterms:W3CDTF">2019-02-06T14:51:00Z</dcterms:modified>
</cp:coreProperties>
</file>